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F668A" w14:textId="221AB1BC" w:rsidR="002D5217" w:rsidRDefault="002D5217" w:rsidP="002D5217">
      <w:pPr>
        <w:pStyle w:val="CRCoverPage"/>
        <w:tabs>
          <w:tab w:val="right" w:pos="9638"/>
        </w:tabs>
        <w:spacing w:after="0"/>
        <w:rPr>
          <w:rFonts w:cs="Arial"/>
          <w:b/>
          <w:noProof/>
          <w:sz w:val="24"/>
        </w:rPr>
      </w:pPr>
      <w:r>
        <w:rPr>
          <w:rFonts w:cs="Arial"/>
          <w:b/>
          <w:noProof/>
          <w:sz w:val="24"/>
        </w:rPr>
        <w:t>SA WG2 Meeting #1</w:t>
      </w:r>
      <w:r w:rsidR="00AE5711">
        <w:rPr>
          <w:rFonts w:cs="Arial"/>
          <w:b/>
          <w:noProof/>
          <w:sz w:val="24"/>
        </w:rPr>
        <w:t>3</w:t>
      </w:r>
      <w:r w:rsidR="00C33DF3">
        <w:rPr>
          <w:rFonts w:cs="Arial"/>
          <w:b/>
          <w:noProof/>
          <w:sz w:val="24"/>
        </w:rPr>
        <w:t>1</w:t>
      </w:r>
      <w:r>
        <w:rPr>
          <w:rFonts w:cs="Arial"/>
          <w:b/>
          <w:noProof/>
          <w:sz w:val="24"/>
        </w:rPr>
        <w:t xml:space="preserve"> </w:t>
      </w:r>
      <w:r>
        <w:rPr>
          <w:rFonts w:cs="Arial"/>
          <w:b/>
          <w:noProof/>
          <w:sz w:val="24"/>
        </w:rPr>
        <w:tab/>
      </w:r>
      <w:r w:rsidR="00164A8D" w:rsidRPr="00164A8D">
        <w:rPr>
          <w:rFonts w:cs="Arial"/>
          <w:b/>
          <w:noProof/>
          <w:sz w:val="24"/>
        </w:rPr>
        <w:t>S2-1902</w:t>
      </w:r>
      <w:r w:rsidR="0044280D">
        <w:rPr>
          <w:rFonts w:cs="Arial"/>
          <w:b/>
          <w:noProof/>
          <w:sz w:val="24"/>
        </w:rPr>
        <w:t>205</w:t>
      </w:r>
    </w:p>
    <w:p w14:paraId="257D88DD" w14:textId="449B6C59" w:rsidR="00ED4698" w:rsidRPr="00340080" w:rsidRDefault="00AE5711" w:rsidP="002D5217">
      <w:pPr>
        <w:pStyle w:val="CRCoverPage"/>
        <w:pBdr>
          <w:bottom w:val="single" w:sz="4" w:space="1" w:color="auto"/>
        </w:pBdr>
        <w:tabs>
          <w:tab w:val="right" w:pos="9638"/>
        </w:tabs>
        <w:spacing w:after="0"/>
      </w:pPr>
      <w:r>
        <w:rPr>
          <w:rFonts w:cs="Arial"/>
          <w:b/>
          <w:noProof/>
          <w:sz w:val="24"/>
        </w:rPr>
        <w:t>25</w:t>
      </w:r>
      <w:r w:rsidR="00C33DF3">
        <w:rPr>
          <w:rFonts w:cs="Arial"/>
          <w:b/>
          <w:noProof/>
          <w:sz w:val="24"/>
        </w:rPr>
        <w:t xml:space="preserve"> February – 1 March Tenerife, Spain</w:t>
      </w:r>
      <w:r w:rsidR="002D5217">
        <w:rPr>
          <w:rFonts w:cs="Arial"/>
          <w:b/>
          <w:noProof/>
          <w:sz w:val="24"/>
        </w:rPr>
        <w:tab/>
      </w:r>
      <w:bookmarkStart w:id="0" w:name="_GoBack"/>
      <w:bookmarkEnd w:id="0"/>
    </w:p>
    <w:p w14:paraId="5BF839C2" w14:textId="77777777" w:rsidR="00B80C8D" w:rsidRDefault="00B80C8D" w:rsidP="00B80C8D">
      <w:pPr>
        <w:pStyle w:val="Header"/>
        <w:tabs>
          <w:tab w:val="clear" w:pos="8306"/>
          <w:tab w:val="right" w:pos="9639"/>
        </w:tabs>
        <w:rPr>
          <w:rFonts w:ascii="Arial" w:hAnsi="Arial" w:cs="Arial"/>
          <w:b/>
          <w:bCs/>
          <w:sz w:val="22"/>
        </w:rPr>
      </w:pPr>
    </w:p>
    <w:p w14:paraId="5CCCBF83" w14:textId="77777777" w:rsidR="00463675" w:rsidRDefault="00463675">
      <w:pPr>
        <w:rPr>
          <w:rFonts w:ascii="Arial" w:hAnsi="Arial" w:cs="Arial"/>
        </w:rPr>
      </w:pPr>
    </w:p>
    <w:p w14:paraId="4EDFB468" w14:textId="4311EA5F" w:rsidR="00463675" w:rsidRPr="00340080" w:rsidRDefault="00463675">
      <w:pPr>
        <w:spacing w:after="60"/>
        <w:ind w:left="1985" w:hanging="1985"/>
        <w:rPr>
          <w:rFonts w:ascii="Arial" w:hAnsi="Arial" w:cs="Arial"/>
          <w:bCs/>
        </w:rPr>
      </w:pPr>
      <w:r w:rsidRPr="00340080">
        <w:rPr>
          <w:rFonts w:ascii="Arial" w:hAnsi="Arial" w:cs="Arial"/>
          <w:b/>
        </w:rPr>
        <w:t>Title:</w:t>
      </w:r>
      <w:r w:rsidRPr="00340080">
        <w:rPr>
          <w:rFonts w:ascii="Arial" w:hAnsi="Arial" w:cs="Arial"/>
          <w:b/>
        </w:rPr>
        <w:tab/>
      </w:r>
      <w:r w:rsidR="00CE086D" w:rsidRPr="00340080">
        <w:rPr>
          <w:rFonts w:ascii="Arial" w:hAnsi="Arial" w:cs="Arial"/>
        </w:rPr>
        <w:t xml:space="preserve">LS on </w:t>
      </w:r>
      <w:r w:rsidR="00C33DF3" w:rsidRPr="00340080">
        <w:rPr>
          <w:rFonts w:ascii="Arial" w:hAnsi="Arial" w:cs="Arial"/>
        </w:rPr>
        <w:t>UDICOM normative work</w:t>
      </w:r>
    </w:p>
    <w:p w14:paraId="7718EBE5" w14:textId="6FC0809E" w:rsidR="00463675" w:rsidRPr="00CE086D" w:rsidRDefault="00463675">
      <w:pPr>
        <w:spacing w:after="60"/>
        <w:ind w:left="1985" w:hanging="1985"/>
        <w:rPr>
          <w:rFonts w:ascii="Arial" w:hAnsi="Arial" w:cs="Arial"/>
          <w:bCs/>
        </w:rPr>
      </w:pPr>
      <w:r w:rsidRPr="00CE086D">
        <w:rPr>
          <w:rFonts w:ascii="Arial" w:hAnsi="Arial" w:cs="Arial"/>
          <w:b/>
        </w:rPr>
        <w:t>Release:</w:t>
      </w:r>
      <w:r w:rsidRPr="00CE086D">
        <w:rPr>
          <w:rFonts w:ascii="Arial" w:hAnsi="Arial" w:cs="Arial"/>
          <w:bCs/>
        </w:rPr>
        <w:tab/>
      </w:r>
      <w:r w:rsidR="00C33DF3">
        <w:rPr>
          <w:rFonts w:ascii="Arial" w:hAnsi="Arial" w:cs="Arial"/>
          <w:bCs/>
        </w:rPr>
        <w:t>R</w:t>
      </w:r>
      <w:r w:rsidR="00340080">
        <w:rPr>
          <w:rFonts w:ascii="Arial" w:hAnsi="Arial" w:cs="Arial"/>
          <w:bCs/>
        </w:rPr>
        <w:t>e</w:t>
      </w:r>
      <w:r w:rsidR="00C33DF3">
        <w:rPr>
          <w:rFonts w:ascii="Arial" w:hAnsi="Arial" w:cs="Arial"/>
          <w:bCs/>
        </w:rPr>
        <w:t>l-16</w:t>
      </w:r>
    </w:p>
    <w:p w14:paraId="3C4E1C70" w14:textId="544ECF2C" w:rsidR="00463675" w:rsidRPr="00CE086D" w:rsidRDefault="00463675">
      <w:pPr>
        <w:spacing w:after="60"/>
        <w:ind w:left="1985" w:hanging="1985"/>
        <w:rPr>
          <w:rFonts w:ascii="Arial" w:hAnsi="Arial" w:cs="Arial"/>
          <w:b/>
        </w:rPr>
      </w:pPr>
      <w:r w:rsidRPr="00CE086D">
        <w:rPr>
          <w:rFonts w:ascii="Arial" w:hAnsi="Arial" w:cs="Arial"/>
          <w:b/>
        </w:rPr>
        <w:t>Work Item:</w:t>
      </w:r>
      <w:r w:rsidRPr="00CE086D">
        <w:rPr>
          <w:rFonts w:ascii="Arial" w:hAnsi="Arial" w:cs="Arial"/>
          <w:bCs/>
        </w:rPr>
        <w:tab/>
      </w:r>
      <w:r w:rsidR="00C33DF3">
        <w:rPr>
          <w:rFonts w:ascii="Arial" w:hAnsi="Arial" w:cs="Arial"/>
          <w:bCs/>
        </w:rPr>
        <w:t>FS_UDICOM</w:t>
      </w:r>
    </w:p>
    <w:p w14:paraId="1BA5D725" w14:textId="40F845B5" w:rsidR="00463675" w:rsidRPr="00CE086D" w:rsidRDefault="00463675">
      <w:pPr>
        <w:spacing w:after="60"/>
        <w:ind w:left="1985" w:hanging="1985"/>
        <w:rPr>
          <w:rFonts w:ascii="Arial" w:hAnsi="Arial" w:cs="Arial"/>
          <w:bCs/>
        </w:rPr>
      </w:pPr>
      <w:r w:rsidRPr="00CE086D">
        <w:rPr>
          <w:rFonts w:ascii="Arial" w:hAnsi="Arial" w:cs="Arial"/>
          <w:b/>
        </w:rPr>
        <w:t>Source:</w:t>
      </w:r>
      <w:r w:rsidRPr="00CE086D">
        <w:rPr>
          <w:rFonts w:ascii="Arial" w:hAnsi="Arial" w:cs="Arial"/>
          <w:bCs/>
        </w:rPr>
        <w:tab/>
      </w:r>
      <w:r w:rsidR="00CE086D" w:rsidRPr="00CE086D">
        <w:rPr>
          <w:rFonts w:ascii="Arial" w:hAnsi="Arial" w:cs="Arial"/>
          <w:bCs/>
        </w:rPr>
        <w:t>SA2</w:t>
      </w:r>
    </w:p>
    <w:p w14:paraId="443B73D8" w14:textId="0023B57B" w:rsidR="00463675" w:rsidRPr="00CE086D" w:rsidRDefault="00463675">
      <w:pPr>
        <w:spacing w:after="60"/>
        <w:ind w:left="1985" w:hanging="1985"/>
        <w:rPr>
          <w:rFonts w:ascii="Arial" w:hAnsi="Arial" w:cs="Arial"/>
          <w:bCs/>
        </w:rPr>
      </w:pPr>
      <w:r w:rsidRPr="00CE086D">
        <w:rPr>
          <w:rFonts w:ascii="Arial" w:hAnsi="Arial" w:cs="Arial"/>
          <w:b/>
        </w:rPr>
        <w:t>To:</w:t>
      </w:r>
      <w:r w:rsidRPr="00CE086D">
        <w:rPr>
          <w:rFonts w:ascii="Arial" w:hAnsi="Arial" w:cs="Arial"/>
          <w:bCs/>
        </w:rPr>
        <w:tab/>
      </w:r>
      <w:r w:rsidR="00C33DF3">
        <w:rPr>
          <w:rFonts w:ascii="Arial" w:hAnsi="Arial" w:cs="Arial"/>
          <w:bCs/>
        </w:rPr>
        <w:t>CT4</w:t>
      </w:r>
    </w:p>
    <w:p w14:paraId="7250C38D" w14:textId="77777777" w:rsidR="00463675" w:rsidRDefault="00463675">
      <w:pPr>
        <w:spacing w:after="60"/>
        <w:ind w:left="1985" w:hanging="1985"/>
        <w:rPr>
          <w:rFonts w:ascii="Arial" w:hAnsi="Arial" w:cs="Arial"/>
          <w:bCs/>
        </w:rPr>
      </w:pPr>
    </w:p>
    <w:p w14:paraId="1F6AFB59"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8269F89" w14:textId="77777777" w:rsidR="00CE086D" w:rsidRDefault="00463675" w:rsidP="00CE086D">
      <w:pPr>
        <w:pStyle w:val="Heading4"/>
        <w:tabs>
          <w:tab w:val="left" w:pos="2268"/>
        </w:tabs>
        <w:ind w:left="567"/>
        <w:rPr>
          <w:rFonts w:cs="Arial"/>
          <w:b w:val="0"/>
          <w:bCs/>
        </w:rPr>
      </w:pPr>
      <w:r>
        <w:rPr>
          <w:rFonts w:cs="Arial"/>
        </w:rPr>
        <w:t>Name:</w:t>
      </w:r>
      <w:r>
        <w:rPr>
          <w:rFonts w:cs="Arial"/>
          <w:b w:val="0"/>
          <w:bCs/>
        </w:rPr>
        <w:tab/>
      </w:r>
      <w:r w:rsidR="00CE086D">
        <w:rPr>
          <w:rFonts w:cs="Arial"/>
          <w:b w:val="0"/>
          <w:bCs/>
        </w:rPr>
        <w:t xml:space="preserve">Alessio </w:t>
      </w:r>
      <w:proofErr w:type="spellStart"/>
      <w:r w:rsidR="00CE086D">
        <w:rPr>
          <w:rFonts w:cs="Arial"/>
          <w:b w:val="0"/>
          <w:bCs/>
        </w:rPr>
        <w:t>Casati</w:t>
      </w:r>
      <w:proofErr w:type="spellEnd"/>
    </w:p>
    <w:p w14:paraId="405D496B" w14:textId="5C7F2E66" w:rsidR="00463675" w:rsidRDefault="00463675">
      <w:pPr>
        <w:pStyle w:val="Heading7"/>
        <w:tabs>
          <w:tab w:val="left" w:pos="2268"/>
        </w:tabs>
        <w:ind w:left="567"/>
        <w:rPr>
          <w:rFonts w:cs="Arial"/>
          <w:b w:val="0"/>
          <w:bCs/>
        </w:rPr>
      </w:pPr>
      <w:r>
        <w:rPr>
          <w:rFonts w:cs="Arial"/>
        </w:rPr>
        <w:t>E-mail Address:</w:t>
      </w:r>
      <w:r>
        <w:rPr>
          <w:rFonts w:cs="Arial"/>
          <w:b w:val="0"/>
          <w:bCs/>
        </w:rPr>
        <w:tab/>
      </w:r>
      <w:hyperlink r:id="rId7" w:history="1">
        <w:r w:rsidR="00CE086D" w:rsidRPr="00AC1C7A">
          <w:rPr>
            <w:rStyle w:val="Hyperlink"/>
            <w:rFonts w:cs="Arial"/>
            <w:b w:val="0"/>
            <w:bCs/>
          </w:rPr>
          <w:t>alessio.casati@nokia.com</w:t>
        </w:r>
      </w:hyperlink>
      <w:r w:rsidR="00CE086D">
        <w:rPr>
          <w:rFonts w:cs="Arial"/>
          <w:b w:val="0"/>
          <w:bCs/>
        </w:rPr>
        <w:t xml:space="preserve"> </w:t>
      </w:r>
    </w:p>
    <w:p w14:paraId="55D66A7B" w14:textId="77777777" w:rsidR="00463675" w:rsidRDefault="00463675">
      <w:pPr>
        <w:spacing w:after="60"/>
        <w:ind w:left="1985" w:hanging="1985"/>
        <w:rPr>
          <w:rFonts w:ascii="Arial" w:hAnsi="Arial" w:cs="Arial"/>
          <w:b/>
        </w:rPr>
      </w:pPr>
    </w:p>
    <w:p w14:paraId="1DBFDE02"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4B4A6BA" w14:textId="77777777" w:rsidR="00923E7C" w:rsidRDefault="00923E7C">
      <w:pPr>
        <w:spacing w:after="60"/>
        <w:ind w:left="1985" w:hanging="1985"/>
        <w:rPr>
          <w:rFonts w:ascii="Arial" w:hAnsi="Arial" w:cs="Arial"/>
          <w:b/>
        </w:rPr>
      </w:pPr>
    </w:p>
    <w:p w14:paraId="016D09A9" w14:textId="77E7102C"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D31A9B">
        <w:rPr>
          <w:rFonts w:ascii="Arial" w:hAnsi="Arial" w:cs="Arial"/>
          <w:bCs/>
        </w:rPr>
        <w:t>None</w:t>
      </w:r>
    </w:p>
    <w:p w14:paraId="4F1854F0" w14:textId="77777777" w:rsidR="00463675" w:rsidRDefault="00463675">
      <w:pPr>
        <w:pBdr>
          <w:bottom w:val="single" w:sz="4" w:space="1" w:color="auto"/>
        </w:pBdr>
        <w:rPr>
          <w:rFonts w:ascii="Arial" w:hAnsi="Arial" w:cs="Arial"/>
        </w:rPr>
      </w:pPr>
    </w:p>
    <w:p w14:paraId="737F4C09" w14:textId="77777777" w:rsidR="00463675" w:rsidRDefault="00463675">
      <w:pPr>
        <w:rPr>
          <w:rFonts w:ascii="Arial" w:hAnsi="Arial" w:cs="Arial"/>
        </w:rPr>
      </w:pPr>
    </w:p>
    <w:p w14:paraId="7594DA32" w14:textId="77777777" w:rsidR="00463675" w:rsidRDefault="00463675">
      <w:pPr>
        <w:spacing w:after="120"/>
        <w:rPr>
          <w:rFonts w:ascii="Arial" w:hAnsi="Arial" w:cs="Arial"/>
          <w:b/>
        </w:rPr>
      </w:pPr>
      <w:r>
        <w:rPr>
          <w:rFonts w:ascii="Arial" w:hAnsi="Arial" w:cs="Arial"/>
          <w:b/>
        </w:rPr>
        <w:t>1. Overall Description:</w:t>
      </w:r>
    </w:p>
    <w:p w14:paraId="5064F5B5" w14:textId="2B73B361" w:rsidR="00CE086D" w:rsidRDefault="00DB434E">
      <w:pPr>
        <w:pStyle w:val="Header"/>
        <w:tabs>
          <w:tab w:val="clear" w:pos="4153"/>
          <w:tab w:val="clear" w:pos="8306"/>
        </w:tabs>
        <w:rPr>
          <w:rFonts w:ascii="Arial" w:hAnsi="Arial" w:cs="Arial"/>
        </w:rPr>
      </w:pPr>
      <w:r>
        <w:rPr>
          <w:rFonts w:ascii="Arial" w:hAnsi="Arial" w:cs="Arial"/>
        </w:rPr>
        <w:t>SA</w:t>
      </w:r>
      <w:r w:rsidR="00C33DF3">
        <w:rPr>
          <w:rFonts w:ascii="Arial" w:hAnsi="Arial" w:cs="Arial"/>
        </w:rPr>
        <w:t>2 has completed the “</w:t>
      </w:r>
      <w:r>
        <w:rPr>
          <w:rFonts w:ascii="Arial" w:hAnsi="Arial" w:cs="Arial"/>
        </w:rPr>
        <w:t>Study on User data interworking</w:t>
      </w:r>
      <w:r w:rsidR="00C33DF3" w:rsidRPr="00C33DF3">
        <w:rPr>
          <w:rFonts w:ascii="Arial" w:hAnsi="Arial" w:cs="Arial"/>
        </w:rPr>
        <w:t xml:space="preserve"> Coexistence and Migration</w:t>
      </w:r>
      <w:r w:rsidR="00C33DF3">
        <w:rPr>
          <w:rFonts w:ascii="Arial" w:hAnsi="Arial" w:cs="Arial"/>
        </w:rPr>
        <w:t xml:space="preserve">” FS-UDICOM documented in TR 23.732. Various solutions have been considered as documented in said TR, and it has been agreed to proceed with the specification of the solution documented in clause </w:t>
      </w:r>
      <w:r w:rsidR="00C33DF3" w:rsidRPr="00C33DF3">
        <w:rPr>
          <w:rFonts w:ascii="Arial" w:hAnsi="Arial" w:cs="Arial"/>
        </w:rPr>
        <w:t>6.2 “Di</w:t>
      </w:r>
      <w:r>
        <w:rPr>
          <w:rFonts w:ascii="Arial" w:hAnsi="Arial" w:cs="Arial"/>
        </w:rPr>
        <w:t>rect SBA UDM-HSS Interworking”</w:t>
      </w:r>
      <w:r w:rsidR="00C33DF3" w:rsidRPr="00C33DF3">
        <w:rPr>
          <w:rFonts w:ascii="Arial" w:hAnsi="Arial" w:cs="Arial"/>
        </w:rPr>
        <w:t>.</w:t>
      </w:r>
    </w:p>
    <w:p w14:paraId="11860919" w14:textId="17327B4A" w:rsidR="00C33DF3" w:rsidRDefault="00C33DF3">
      <w:pPr>
        <w:pStyle w:val="Header"/>
        <w:tabs>
          <w:tab w:val="clear" w:pos="4153"/>
          <w:tab w:val="clear" w:pos="8306"/>
        </w:tabs>
        <w:rPr>
          <w:rFonts w:ascii="Arial" w:hAnsi="Arial" w:cs="Arial"/>
        </w:rPr>
      </w:pPr>
      <w:r>
        <w:rPr>
          <w:rFonts w:ascii="Arial" w:hAnsi="Arial" w:cs="Arial"/>
        </w:rPr>
        <w:t xml:space="preserve">Given that this solution exclusively relies on the specification of a Service-Based Interface between HSS and UDM, it has been considered in SA2 that the development of both the stage 2 and stage 3 of this Service-Based Interface should be effectively and efficiently performed in CT4. </w:t>
      </w:r>
      <w:r w:rsidR="00E00ED7">
        <w:rPr>
          <w:rFonts w:ascii="Arial" w:hAnsi="Arial" w:cs="Arial"/>
        </w:rPr>
        <w:t>Some companies in SA2 have also expressed their intention to support this work in CT4 so we trust this is a good wa</w:t>
      </w:r>
      <w:r w:rsidR="00DB434E">
        <w:rPr>
          <w:rFonts w:ascii="Arial" w:hAnsi="Arial" w:cs="Arial"/>
        </w:rPr>
        <w:t>y forward for</w:t>
      </w:r>
      <w:r w:rsidR="00E00ED7">
        <w:rPr>
          <w:rFonts w:ascii="Arial" w:hAnsi="Arial" w:cs="Arial"/>
        </w:rPr>
        <w:t xml:space="preserve"> the completion of the UDICOM normative phase within the 3GPP Rel-16 timeframe, subject to approval of the related work in CT4 following the normal working procedures.</w:t>
      </w:r>
    </w:p>
    <w:p w14:paraId="5BA780AC" w14:textId="77777777" w:rsidR="00CE086D" w:rsidRDefault="00CE086D">
      <w:pPr>
        <w:pStyle w:val="Header"/>
        <w:tabs>
          <w:tab w:val="clear" w:pos="4153"/>
          <w:tab w:val="clear" w:pos="8306"/>
        </w:tabs>
        <w:rPr>
          <w:rFonts w:ascii="Arial" w:hAnsi="Arial" w:cs="Arial"/>
        </w:rPr>
      </w:pPr>
    </w:p>
    <w:p w14:paraId="464C17A7" w14:textId="77777777" w:rsidR="00463675" w:rsidRDefault="00463675">
      <w:pPr>
        <w:spacing w:after="120"/>
        <w:rPr>
          <w:rFonts w:ascii="Arial" w:hAnsi="Arial" w:cs="Arial"/>
          <w:b/>
        </w:rPr>
      </w:pPr>
      <w:r>
        <w:rPr>
          <w:rFonts w:ascii="Arial" w:hAnsi="Arial" w:cs="Arial"/>
          <w:b/>
        </w:rPr>
        <w:t>2. Actions:</w:t>
      </w:r>
    </w:p>
    <w:p w14:paraId="7034331D" w14:textId="029C0861" w:rsidR="00463675" w:rsidRDefault="00463675">
      <w:pPr>
        <w:spacing w:after="120"/>
        <w:ind w:left="1985" w:hanging="1985"/>
        <w:rPr>
          <w:rFonts w:ascii="Arial" w:hAnsi="Arial" w:cs="Arial"/>
          <w:b/>
        </w:rPr>
      </w:pPr>
      <w:r>
        <w:rPr>
          <w:rFonts w:ascii="Arial" w:hAnsi="Arial" w:cs="Arial"/>
          <w:b/>
        </w:rPr>
        <w:t xml:space="preserve">To </w:t>
      </w:r>
      <w:r w:rsidR="00C33DF3">
        <w:rPr>
          <w:rFonts w:ascii="Arial" w:hAnsi="Arial" w:cs="Arial"/>
          <w:b/>
        </w:rPr>
        <w:t>CT4</w:t>
      </w:r>
      <w:r>
        <w:rPr>
          <w:rFonts w:ascii="Arial" w:hAnsi="Arial" w:cs="Arial"/>
          <w:b/>
        </w:rPr>
        <w:t xml:space="preserve"> group.</w:t>
      </w:r>
    </w:p>
    <w:p w14:paraId="696BDC5C" w14:textId="130ED577" w:rsidR="00C33DF3" w:rsidRDefault="00463675" w:rsidP="00C33DF3">
      <w:pPr>
        <w:spacing w:after="120"/>
        <w:ind w:left="993" w:hanging="993"/>
        <w:rPr>
          <w:rFonts w:ascii="Arial" w:hAnsi="Arial" w:cs="Arial"/>
        </w:rPr>
      </w:pPr>
      <w:r>
        <w:rPr>
          <w:rFonts w:ascii="Arial" w:hAnsi="Arial" w:cs="Arial"/>
          <w:b/>
        </w:rPr>
        <w:t xml:space="preserve">ACTION: </w:t>
      </w:r>
      <w:r>
        <w:rPr>
          <w:rFonts w:ascii="Arial" w:hAnsi="Arial" w:cs="Arial"/>
          <w:b/>
        </w:rPr>
        <w:tab/>
      </w:r>
      <w:r w:rsidR="00F948D1" w:rsidRPr="00F948D1">
        <w:rPr>
          <w:rFonts w:ascii="Arial" w:hAnsi="Arial" w:cs="Arial"/>
        </w:rPr>
        <w:t>SA2 would politely request CT</w:t>
      </w:r>
      <w:r w:rsidR="00C33DF3">
        <w:rPr>
          <w:rFonts w:ascii="Arial" w:hAnsi="Arial" w:cs="Arial"/>
        </w:rPr>
        <w:t>4</w:t>
      </w:r>
      <w:r w:rsidR="00F948D1" w:rsidRPr="00F948D1">
        <w:rPr>
          <w:rFonts w:ascii="Arial" w:hAnsi="Arial" w:cs="Arial"/>
        </w:rPr>
        <w:t xml:space="preserve"> </w:t>
      </w:r>
      <w:r w:rsidR="00C33DF3">
        <w:rPr>
          <w:rFonts w:ascii="Arial" w:hAnsi="Arial" w:cs="Arial"/>
        </w:rPr>
        <w:t>to consider the above and that SA2 is considering more efficient that the normative work for this SBI between HSS and UDM is done in CT4</w:t>
      </w:r>
      <w:r w:rsidR="00E00ED7">
        <w:rPr>
          <w:rFonts w:ascii="Arial" w:hAnsi="Arial" w:cs="Arial"/>
        </w:rPr>
        <w:t>, and eagerly awaits feedback from CT4 on whether this is becoming part of their workplan following input from interested companies.</w:t>
      </w:r>
    </w:p>
    <w:p w14:paraId="1658CC4A" w14:textId="69F1AE21" w:rsidR="00463675" w:rsidRDefault="00463675" w:rsidP="00C33DF3">
      <w:pPr>
        <w:spacing w:after="120"/>
        <w:ind w:left="993" w:hanging="993"/>
        <w:rPr>
          <w:rFonts w:ascii="Arial" w:hAnsi="Arial" w:cs="Arial"/>
          <w:b/>
        </w:rPr>
      </w:pPr>
      <w:r>
        <w:rPr>
          <w:rFonts w:ascii="Arial" w:hAnsi="Arial" w:cs="Arial"/>
          <w:b/>
        </w:rPr>
        <w:t>3. Date of Next TSG-</w:t>
      </w:r>
      <w:r w:rsidR="002272FA">
        <w:rPr>
          <w:rFonts w:ascii="Arial" w:hAnsi="Arial" w:cs="Arial"/>
          <w:b/>
        </w:rPr>
        <w:t>SA WG2</w:t>
      </w:r>
      <w:r>
        <w:rPr>
          <w:rFonts w:ascii="Arial" w:hAnsi="Arial" w:cs="Arial"/>
          <w:b/>
        </w:rPr>
        <w:t xml:space="preserve"> Meetings:</w:t>
      </w:r>
    </w:p>
    <w:tbl>
      <w:tblPr>
        <w:tblW w:w="9000" w:type="dxa"/>
        <w:tblCellSpacing w:w="0" w:type="dxa"/>
        <w:tblBorders>
          <w:top w:val="outset" w:sz="6" w:space="0" w:color="auto"/>
          <w:left w:val="outset" w:sz="6" w:space="0" w:color="auto"/>
          <w:bottom w:val="outset" w:sz="6" w:space="0" w:color="auto"/>
          <w:right w:val="outset" w:sz="6" w:space="0" w:color="auto"/>
        </w:tblBorders>
        <w:shd w:val="clear" w:color="auto" w:fill="FFFFF0"/>
        <w:tblCellMar>
          <w:top w:w="45" w:type="dxa"/>
          <w:left w:w="45" w:type="dxa"/>
          <w:bottom w:w="45" w:type="dxa"/>
          <w:right w:w="45" w:type="dxa"/>
        </w:tblCellMar>
        <w:tblLook w:val="04A0" w:firstRow="1" w:lastRow="0" w:firstColumn="1" w:lastColumn="0" w:noHBand="0" w:noVBand="1"/>
      </w:tblPr>
      <w:tblGrid>
        <w:gridCol w:w="2491"/>
        <w:gridCol w:w="899"/>
        <w:gridCol w:w="2507"/>
        <w:gridCol w:w="1987"/>
        <w:gridCol w:w="930"/>
        <w:gridCol w:w="186"/>
      </w:tblGrid>
      <w:tr w:rsidR="009D37CD" w:rsidRPr="009D37CD" w14:paraId="438EDFFF" w14:textId="77777777" w:rsidTr="009D37CD">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14:paraId="71903003" w14:textId="77777777" w:rsidR="009D37CD" w:rsidRPr="009D37CD" w:rsidRDefault="009D37CD" w:rsidP="009D37CD">
            <w:pPr>
              <w:rPr>
                <w:rFonts w:ascii="Arial" w:hAnsi="Arial" w:cs="Arial"/>
                <w:color w:val="FFFFF0"/>
                <w:lang w:eastAsia="en-GB"/>
              </w:rPr>
            </w:pPr>
            <w:r w:rsidRPr="009D37CD">
              <w:rPr>
                <w:rFonts w:ascii="Arial" w:hAnsi="Arial" w:cs="Arial"/>
                <w:b/>
                <w:bCs/>
                <w:color w:val="FFFFF0"/>
                <w:lang w:eastAsia="en-GB"/>
              </w:rPr>
              <w:t>Apr 2019</w:t>
            </w:r>
          </w:p>
        </w:tc>
      </w:tr>
      <w:tr w:rsidR="009D37CD" w:rsidRPr="009D37CD" w14:paraId="3EB41B83" w14:textId="77777777" w:rsidTr="009D37C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5B340BAF" w14:textId="77777777" w:rsidR="009D37CD" w:rsidRPr="009D37CD" w:rsidRDefault="009D37CD" w:rsidP="009D37CD">
            <w:pPr>
              <w:rPr>
                <w:rFonts w:ascii="Arial" w:hAnsi="Arial" w:cs="Arial"/>
                <w:color w:val="000000"/>
                <w:sz w:val="16"/>
                <w:szCs w:val="16"/>
                <w:lang w:eastAsia="en-GB"/>
              </w:rPr>
            </w:pPr>
            <w:r w:rsidRPr="009D37CD">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76B10E70"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0183E50A"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3BF657F9"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7499ACCB"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CTRY</w:t>
            </w:r>
          </w:p>
        </w:tc>
        <w:tc>
          <w:tcPr>
            <w:tcW w:w="0" w:type="auto"/>
            <w:shd w:val="clear" w:color="auto" w:fill="FDE3B5"/>
            <w:vAlign w:val="center"/>
            <w:hideMark/>
          </w:tcPr>
          <w:p w14:paraId="4686DC09" w14:textId="77777777" w:rsidR="009D37CD" w:rsidRPr="009D37CD" w:rsidRDefault="009D37CD" w:rsidP="009D37CD">
            <w:pPr>
              <w:rPr>
                <w:lang w:eastAsia="en-GB"/>
              </w:rPr>
            </w:pPr>
          </w:p>
        </w:tc>
      </w:tr>
      <w:tr w:rsidR="009D37CD" w:rsidRPr="009D37CD" w14:paraId="0B5FF266" w14:textId="77777777" w:rsidTr="009D37C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1E904D0E" w14:textId="77777777" w:rsidR="009D37CD" w:rsidRPr="009D37CD" w:rsidRDefault="009D37CD" w:rsidP="009D37CD">
            <w:pPr>
              <w:rPr>
                <w:rFonts w:ascii="Arial" w:hAnsi="Arial" w:cs="Arial"/>
                <w:color w:val="000000"/>
                <w:sz w:val="16"/>
                <w:szCs w:val="16"/>
                <w:lang w:eastAsia="en-GB"/>
              </w:rPr>
            </w:pPr>
            <w:r w:rsidRPr="009D37CD">
              <w:rPr>
                <w:rFonts w:ascii="Arial" w:hAnsi="Arial" w:cs="Arial"/>
                <w:noProof/>
                <w:color w:val="44628E"/>
                <w:sz w:val="16"/>
                <w:szCs w:val="16"/>
                <w:lang w:eastAsia="en-GB"/>
              </w:rPr>
              <w:drawing>
                <wp:inline distT="0" distB="0" distL="0" distR="0" wp14:anchorId="74548C7D" wp14:editId="6A9E9C68">
                  <wp:extent cx="152400" cy="152400"/>
                  <wp:effectExtent l="0" t="0" r="0" b="0"/>
                  <wp:docPr id="5" name="Picture 5" descr="Add to my calendar">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d to my calendar">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D37CD">
              <w:rPr>
                <w:rFonts w:ascii="Arial" w:hAnsi="Arial" w:cs="Arial"/>
                <w:color w:val="000000"/>
                <w:sz w:val="16"/>
                <w:szCs w:val="16"/>
                <w:lang w:eastAsia="en-GB"/>
              </w:rPr>
              <w:t> </w:t>
            </w:r>
            <w:hyperlink r:id="rId11" w:history="1">
              <w:r w:rsidRPr="009D37CD">
                <w:rPr>
                  <w:rFonts w:ascii="Arial" w:hAnsi="Arial" w:cs="Arial"/>
                  <w:color w:val="44628E"/>
                  <w:sz w:val="16"/>
                  <w:szCs w:val="16"/>
                  <w:u w:val="single"/>
                  <w:lang w:eastAsia="en-GB"/>
                </w:rPr>
                <w:t>3GPPSA2#132</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20E8CB1C"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1DC4AD6B" w14:textId="77777777" w:rsidR="009D37CD" w:rsidRPr="009D37CD" w:rsidRDefault="009D37CD" w:rsidP="009D37CD">
            <w:pPr>
              <w:jc w:val="right"/>
              <w:rPr>
                <w:rFonts w:ascii="Arial" w:hAnsi="Arial" w:cs="Arial"/>
                <w:color w:val="000000"/>
                <w:sz w:val="16"/>
                <w:szCs w:val="16"/>
                <w:lang w:eastAsia="en-GB"/>
              </w:rPr>
            </w:pPr>
            <w:r w:rsidRPr="009D37CD">
              <w:rPr>
                <w:rFonts w:ascii="Arial" w:hAnsi="Arial" w:cs="Arial"/>
                <w:color w:val="000000"/>
                <w:sz w:val="16"/>
                <w:szCs w:val="16"/>
                <w:lang w:eastAsia="en-GB"/>
              </w:rPr>
              <w:t>8 - 12 Apr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1D3D96D9" w14:textId="77777777" w:rsidR="009D37CD" w:rsidRPr="009D37CD" w:rsidRDefault="009D37CD" w:rsidP="009D37CD">
            <w:pPr>
              <w:rPr>
                <w:rFonts w:ascii="Arial" w:hAnsi="Arial" w:cs="Arial"/>
                <w:color w:val="000000"/>
                <w:sz w:val="16"/>
                <w:szCs w:val="16"/>
                <w:lang w:eastAsia="en-GB"/>
              </w:rPr>
            </w:pPr>
            <w:r w:rsidRPr="009D37CD">
              <w:rPr>
                <w:rFonts w:ascii="Arial" w:hAnsi="Arial" w:cs="Arial"/>
                <w:color w:val="000000"/>
                <w:sz w:val="16"/>
                <w:szCs w:val="16"/>
                <w:lang w:eastAsia="en-GB"/>
              </w:rPr>
              <w:t>Xi'an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5ED0C66A"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color w:val="000000"/>
                <w:sz w:val="16"/>
                <w:szCs w:val="16"/>
                <w:lang w:eastAsia="en-GB"/>
              </w:rPr>
              <w:t>CN </w:t>
            </w:r>
          </w:p>
        </w:tc>
        <w:tc>
          <w:tcPr>
            <w:tcW w:w="0" w:type="auto"/>
            <w:shd w:val="clear" w:color="auto" w:fill="FEF4E2"/>
            <w:vAlign w:val="center"/>
            <w:hideMark/>
          </w:tcPr>
          <w:p w14:paraId="0A58CA92" w14:textId="77777777" w:rsidR="009D37CD" w:rsidRPr="009D37CD" w:rsidRDefault="009D37CD" w:rsidP="009D37CD">
            <w:pPr>
              <w:rPr>
                <w:lang w:eastAsia="en-GB"/>
              </w:rPr>
            </w:pPr>
          </w:p>
        </w:tc>
      </w:tr>
      <w:tr w:rsidR="009D37CD" w:rsidRPr="009D37CD" w14:paraId="6C87CE87" w14:textId="77777777" w:rsidTr="009D37CD">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14:paraId="7AE2DEBC" w14:textId="77777777" w:rsidR="009D37CD" w:rsidRPr="009D37CD" w:rsidRDefault="009D37CD" w:rsidP="009D37CD">
            <w:pPr>
              <w:rPr>
                <w:rFonts w:ascii="Arial" w:hAnsi="Arial" w:cs="Arial"/>
                <w:color w:val="FFFFF0"/>
                <w:lang w:eastAsia="en-GB"/>
              </w:rPr>
            </w:pPr>
            <w:r w:rsidRPr="009D37CD">
              <w:rPr>
                <w:rFonts w:ascii="Arial" w:hAnsi="Arial" w:cs="Arial"/>
                <w:b/>
                <w:bCs/>
                <w:color w:val="FFFFF0"/>
                <w:lang w:eastAsia="en-GB"/>
              </w:rPr>
              <w:t>May 2019</w:t>
            </w:r>
          </w:p>
        </w:tc>
      </w:tr>
      <w:tr w:rsidR="009D37CD" w:rsidRPr="009D37CD" w14:paraId="1F5AE833" w14:textId="77777777" w:rsidTr="009D37C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310AF12D" w14:textId="77777777" w:rsidR="009D37CD" w:rsidRPr="009D37CD" w:rsidRDefault="009D37CD" w:rsidP="009D37CD">
            <w:pPr>
              <w:rPr>
                <w:rFonts w:ascii="Arial" w:hAnsi="Arial" w:cs="Arial"/>
                <w:color w:val="000000"/>
                <w:sz w:val="16"/>
                <w:szCs w:val="16"/>
                <w:lang w:eastAsia="en-GB"/>
              </w:rPr>
            </w:pPr>
            <w:r w:rsidRPr="009D37CD">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0BD326FD"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3E8B7102"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067B1CF1"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14:paraId="3C11FA68"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b/>
                <w:bCs/>
                <w:color w:val="000000"/>
                <w:sz w:val="16"/>
                <w:szCs w:val="16"/>
                <w:lang w:eastAsia="en-GB"/>
              </w:rPr>
              <w:t>CTRY</w:t>
            </w:r>
          </w:p>
        </w:tc>
        <w:tc>
          <w:tcPr>
            <w:tcW w:w="0" w:type="auto"/>
            <w:shd w:val="clear" w:color="auto" w:fill="FDE3B5"/>
            <w:vAlign w:val="center"/>
            <w:hideMark/>
          </w:tcPr>
          <w:p w14:paraId="18C02BBE" w14:textId="77777777" w:rsidR="009D37CD" w:rsidRPr="009D37CD" w:rsidRDefault="009D37CD" w:rsidP="009D37CD">
            <w:pPr>
              <w:rPr>
                <w:lang w:eastAsia="en-GB"/>
              </w:rPr>
            </w:pPr>
          </w:p>
        </w:tc>
      </w:tr>
      <w:tr w:rsidR="009D37CD" w:rsidRPr="009D37CD" w14:paraId="7DA31473" w14:textId="77777777" w:rsidTr="009D37CD">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7D8AADA3" w14:textId="77777777" w:rsidR="009D37CD" w:rsidRPr="009D37CD" w:rsidRDefault="009D37CD" w:rsidP="009D37CD">
            <w:pPr>
              <w:rPr>
                <w:rFonts w:ascii="Arial" w:hAnsi="Arial" w:cs="Arial"/>
                <w:color w:val="000000"/>
                <w:sz w:val="16"/>
                <w:szCs w:val="16"/>
                <w:lang w:eastAsia="en-GB"/>
              </w:rPr>
            </w:pPr>
            <w:r w:rsidRPr="009D37CD">
              <w:rPr>
                <w:rFonts w:ascii="Arial" w:hAnsi="Arial" w:cs="Arial"/>
                <w:noProof/>
                <w:color w:val="44628E"/>
                <w:sz w:val="16"/>
                <w:szCs w:val="16"/>
                <w:lang w:eastAsia="en-GB"/>
              </w:rPr>
              <w:drawing>
                <wp:inline distT="0" distB="0" distL="0" distR="0" wp14:anchorId="61E32B81" wp14:editId="6308D904">
                  <wp:extent cx="152400" cy="152400"/>
                  <wp:effectExtent l="0" t="0" r="0" b="0"/>
                  <wp:docPr id="6" name="Picture 6" descr="Add to my calendar">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dd to my calendar">
                            <a:hlinkClick r:id="rId12"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D37CD">
              <w:rPr>
                <w:rFonts w:ascii="Arial" w:hAnsi="Arial" w:cs="Arial"/>
                <w:color w:val="000000"/>
                <w:sz w:val="16"/>
                <w:szCs w:val="16"/>
                <w:lang w:eastAsia="en-GB"/>
              </w:rPr>
              <w:t> </w:t>
            </w:r>
            <w:hyperlink r:id="rId13" w:history="1">
              <w:r w:rsidRPr="009D37CD">
                <w:rPr>
                  <w:rFonts w:ascii="Arial" w:hAnsi="Arial" w:cs="Arial"/>
                  <w:color w:val="44628E"/>
                  <w:sz w:val="16"/>
                  <w:szCs w:val="16"/>
                  <w:u w:val="single"/>
                  <w:lang w:eastAsia="en-GB"/>
                </w:rPr>
                <w:t>3GPPSA2#133</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4C34407F"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0B9B32C3" w14:textId="77777777" w:rsidR="009D37CD" w:rsidRPr="009D37CD" w:rsidRDefault="009D37CD" w:rsidP="009D37CD">
            <w:pPr>
              <w:jc w:val="right"/>
              <w:rPr>
                <w:rFonts w:ascii="Arial" w:hAnsi="Arial" w:cs="Arial"/>
                <w:color w:val="000000"/>
                <w:sz w:val="16"/>
                <w:szCs w:val="16"/>
                <w:lang w:eastAsia="en-GB"/>
              </w:rPr>
            </w:pPr>
            <w:r w:rsidRPr="009D37CD">
              <w:rPr>
                <w:rFonts w:ascii="Arial" w:hAnsi="Arial" w:cs="Arial"/>
                <w:color w:val="000000"/>
                <w:sz w:val="16"/>
                <w:szCs w:val="16"/>
                <w:lang w:eastAsia="en-GB"/>
              </w:rPr>
              <w:t>13 - 17 May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5BF72886" w14:textId="77777777" w:rsidR="009D37CD" w:rsidRPr="009D37CD" w:rsidRDefault="009D37CD" w:rsidP="009D37CD">
            <w:pPr>
              <w:rPr>
                <w:rFonts w:ascii="Arial" w:hAnsi="Arial" w:cs="Arial"/>
                <w:color w:val="000000"/>
                <w:sz w:val="16"/>
                <w:szCs w:val="16"/>
                <w:lang w:eastAsia="en-GB"/>
              </w:rPr>
            </w:pPr>
            <w:r w:rsidRPr="009D37CD">
              <w:rPr>
                <w:rFonts w:ascii="Arial" w:hAnsi="Arial" w:cs="Arial"/>
                <w:color w:val="000000"/>
                <w:sz w:val="16"/>
                <w:szCs w:val="16"/>
                <w:lang w:eastAsia="en-GB"/>
              </w:rPr>
              <w:t>Reno, Nevada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14:paraId="33DA73AC" w14:textId="77777777" w:rsidR="009D37CD" w:rsidRPr="009D37CD" w:rsidRDefault="009D37CD" w:rsidP="009D37CD">
            <w:pPr>
              <w:jc w:val="center"/>
              <w:rPr>
                <w:rFonts w:ascii="Arial" w:hAnsi="Arial" w:cs="Arial"/>
                <w:color w:val="000000"/>
                <w:sz w:val="16"/>
                <w:szCs w:val="16"/>
                <w:lang w:eastAsia="en-GB"/>
              </w:rPr>
            </w:pPr>
            <w:r w:rsidRPr="009D37CD">
              <w:rPr>
                <w:rFonts w:ascii="Arial" w:hAnsi="Arial" w:cs="Arial"/>
                <w:color w:val="000000"/>
                <w:sz w:val="16"/>
                <w:szCs w:val="16"/>
                <w:lang w:eastAsia="en-GB"/>
              </w:rPr>
              <w:t>US </w:t>
            </w:r>
          </w:p>
        </w:tc>
        <w:tc>
          <w:tcPr>
            <w:tcW w:w="0" w:type="auto"/>
            <w:shd w:val="clear" w:color="auto" w:fill="FEF4E2"/>
            <w:vAlign w:val="center"/>
            <w:hideMark/>
          </w:tcPr>
          <w:p w14:paraId="5E9462E7" w14:textId="77777777" w:rsidR="009D37CD" w:rsidRPr="009D37CD" w:rsidRDefault="009D37CD" w:rsidP="009D37CD">
            <w:pPr>
              <w:rPr>
                <w:lang w:eastAsia="en-GB"/>
              </w:rPr>
            </w:pPr>
          </w:p>
        </w:tc>
      </w:tr>
    </w:tbl>
    <w:p w14:paraId="4CD0D822" w14:textId="6F497EBE" w:rsidR="00463675" w:rsidRDefault="00463675" w:rsidP="009D37CD">
      <w:pPr>
        <w:tabs>
          <w:tab w:val="left" w:pos="3969"/>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AAFF2" w14:textId="77777777" w:rsidR="00D37772" w:rsidRDefault="00D37772">
      <w:r>
        <w:separator/>
      </w:r>
    </w:p>
  </w:endnote>
  <w:endnote w:type="continuationSeparator" w:id="0">
    <w:p w14:paraId="0782158D" w14:textId="77777777" w:rsidR="00D37772" w:rsidRDefault="00D3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F5878" w14:textId="77777777" w:rsidR="00D37772" w:rsidRDefault="00D37772">
      <w:r>
        <w:separator/>
      </w:r>
    </w:p>
  </w:footnote>
  <w:footnote w:type="continuationSeparator" w:id="0">
    <w:p w14:paraId="20DA9A01" w14:textId="77777777" w:rsidR="00D37772" w:rsidRDefault="00D37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623"/>
    <w:rsid w:val="00010444"/>
    <w:rsid w:val="000325FC"/>
    <w:rsid w:val="00041CB1"/>
    <w:rsid w:val="00042CD5"/>
    <w:rsid w:val="000827D9"/>
    <w:rsid w:val="00152F09"/>
    <w:rsid w:val="00160739"/>
    <w:rsid w:val="00164A8D"/>
    <w:rsid w:val="002149C0"/>
    <w:rsid w:val="002272FA"/>
    <w:rsid w:val="0025288B"/>
    <w:rsid w:val="002D5217"/>
    <w:rsid w:val="002F1047"/>
    <w:rsid w:val="003331DA"/>
    <w:rsid w:val="00340080"/>
    <w:rsid w:val="003446F9"/>
    <w:rsid w:val="00404F25"/>
    <w:rsid w:val="00410C60"/>
    <w:rsid w:val="00413ADE"/>
    <w:rsid w:val="0041639A"/>
    <w:rsid w:val="0044121E"/>
    <w:rsid w:val="0044280D"/>
    <w:rsid w:val="00463675"/>
    <w:rsid w:val="00491F7E"/>
    <w:rsid w:val="004B7D39"/>
    <w:rsid w:val="004E245A"/>
    <w:rsid w:val="00597C89"/>
    <w:rsid w:val="005D74B3"/>
    <w:rsid w:val="00660900"/>
    <w:rsid w:val="0066352F"/>
    <w:rsid w:val="006816A8"/>
    <w:rsid w:val="0068391F"/>
    <w:rsid w:val="006D4CF5"/>
    <w:rsid w:val="00721BA4"/>
    <w:rsid w:val="007D49CC"/>
    <w:rsid w:val="007F51F1"/>
    <w:rsid w:val="00811D14"/>
    <w:rsid w:val="00824760"/>
    <w:rsid w:val="00826750"/>
    <w:rsid w:val="00871CD3"/>
    <w:rsid w:val="00877119"/>
    <w:rsid w:val="00892CB7"/>
    <w:rsid w:val="008C3222"/>
    <w:rsid w:val="008E6D0B"/>
    <w:rsid w:val="009216B7"/>
    <w:rsid w:val="0092375B"/>
    <w:rsid w:val="00923E7C"/>
    <w:rsid w:val="00936B9F"/>
    <w:rsid w:val="009D37CD"/>
    <w:rsid w:val="00A77C6B"/>
    <w:rsid w:val="00A90B95"/>
    <w:rsid w:val="00AC1BC9"/>
    <w:rsid w:val="00AE5711"/>
    <w:rsid w:val="00AF0E8E"/>
    <w:rsid w:val="00B16ECF"/>
    <w:rsid w:val="00B35402"/>
    <w:rsid w:val="00B71743"/>
    <w:rsid w:val="00B80C8D"/>
    <w:rsid w:val="00BB07D9"/>
    <w:rsid w:val="00BE29A6"/>
    <w:rsid w:val="00C33DF3"/>
    <w:rsid w:val="00C8106E"/>
    <w:rsid w:val="00CA7980"/>
    <w:rsid w:val="00CC7782"/>
    <w:rsid w:val="00CE086D"/>
    <w:rsid w:val="00D05BD0"/>
    <w:rsid w:val="00D31A9B"/>
    <w:rsid w:val="00D37772"/>
    <w:rsid w:val="00D64157"/>
    <w:rsid w:val="00DA6663"/>
    <w:rsid w:val="00DB434E"/>
    <w:rsid w:val="00DC2322"/>
    <w:rsid w:val="00DC4C96"/>
    <w:rsid w:val="00DD4A70"/>
    <w:rsid w:val="00DE4D0B"/>
    <w:rsid w:val="00E00ED7"/>
    <w:rsid w:val="00E509DE"/>
    <w:rsid w:val="00E51D55"/>
    <w:rsid w:val="00E97C77"/>
    <w:rsid w:val="00EB6394"/>
    <w:rsid w:val="00ED4698"/>
    <w:rsid w:val="00EF5D59"/>
    <w:rsid w:val="00F44994"/>
    <w:rsid w:val="00F46FF6"/>
    <w:rsid w:val="00F91A11"/>
    <w:rsid w:val="00F948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6BFDFB"/>
  <w15:chartTrackingRefBased/>
  <w15:docId w15:val="{4C4FD7E3-EBED-4656-9AC2-4AB5C8C5E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41639A"/>
    <w:pPr>
      <w:spacing w:after="120"/>
    </w:pPr>
    <w:rPr>
      <w:rFonts w:ascii="Arial" w:hAnsi="Arial"/>
      <w:lang w:val="en-GB"/>
    </w:rPr>
  </w:style>
  <w:style w:type="paragraph" w:customStyle="1" w:styleId="TF">
    <w:name w:val="TF"/>
    <w:basedOn w:val="Normal"/>
    <w:rsid w:val="00410C60"/>
    <w:pPr>
      <w:keepLines/>
      <w:spacing w:after="240"/>
      <w:jc w:val="center"/>
    </w:pPr>
    <w:rPr>
      <w:rFonts w:ascii="Arial" w:hAnsi="Arial"/>
      <w:b/>
    </w:rPr>
  </w:style>
  <w:style w:type="paragraph" w:customStyle="1" w:styleId="TAH">
    <w:name w:val="TAH"/>
    <w:basedOn w:val="Normal"/>
    <w:rsid w:val="007D49CC"/>
    <w:pPr>
      <w:keepNext/>
      <w:keepLines/>
      <w:overflowPunct w:val="0"/>
      <w:autoSpaceDE w:val="0"/>
      <w:autoSpaceDN w:val="0"/>
      <w:adjustRightInd w:val="0"/>
      <w:jc w:val="center"/>
      <w:textAlignment w:val="baseline"/>
    </w:pPr>
    <w:rPr>
      <w:rFonts w:ascii="Arial" w:hAnsi="Arial"/>
      <w:b/>
      <w:color w:val="000000"/>
      <w:sz w:val="18"/>
      <w:lang w:eastAsia="ja-JP"/>
    </w:rPr>
  </w:style>
  <w:style w:type="character" w:styleId="UnresolvedMention">
    <w:name w:val="Unresolved Mention"/>
    <w:basedOn w:val="DefaultParagraphFont"/>
    <w:uiPriority w:val="99"/>
    <w:semiHidden/>
    <w:unhideWhenUsed/>
    <w:rsid w:val="00CE08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84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portal.etsi.org/webapp/MeetingCalendar/MeetingDetails.asp?m_id=32863" TargetMode="External"/><Relationship Id="rId3" Type="http://schemas.openxmlformats.org/officeDocument/2006/relationships/settings" Target="settings.xml"/><Relationship Id="rId7" Type="http://schemas.openxmlformats.org/officeDocument/2006/relationships/hyperlink" Target="mailto:alessio.casati@nokia.com" TargetMode="External"/><Relationship Id="rId12" Type="http://schemas.openxmlformats.org/officeDocument/2006/relationships/hyperlink" Target="https://portal.etsi.org/webapp/MeetingCalendar/ical.asp?qMTG_ID=3286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MeetingDetails.asp?m_id=3286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portal.etsi.org/webapp/MeetingCalendar/ical.asp?qMTG_ID=3286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290</Words>
  <Characters>1822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Alcatel-Lucent</Company>
  <LinksUpToDate>false</LinksUpToDate>
  <CharactersWithSpaces>2108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 correction</cp:lastModifiedBy>
  <cp:revision>10</cp:revision>
  <cp:lastPrinted>2002-04-23T07:10:00Z</cp:lastPrinted>
  <dcterms:created xsi:type="dcterms:W3CDTF">2019-01-07T09:52:00Z</dcterms:created>
  <dcterms:modified xsi:type="dcterms:W3CDTF">2019-03-04T09:56:00Z</dcterms:modified>
</cp:coreProperties>
</file>